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9E" w:rsidRPr="0015189E" w:rsidRDefault="0015189E" w:rsidP="0015189E">
      <w:pPr>
        <w:ind w:firstLine="0"/>
        <w:rPr>
          <w:rFonts w:ascii="Arial" w:hAnsi="Arial" w:cs="Arial"/>
        </w:rPr>
      </w:pPr>
    </w:p>
    <w:p w:rsidR="00EF1AE8" w:rsidRPr="00EF1AE8" w:rsidRDefault="00EF1AE8" w:rsidP="003315D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EF1AE8" w:rsidRPr="00EF1AE8" w:rsidRDefault="008D1BF2" w:rsidP="00EF1AE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решению Думы </w:t>
      </w:r>
      <w:proofErr w:type="gramStart"/>
      <w:r>
        <w:rPr>
          <w:rFonts w:ascii="Courier New" w:hAnsi="Courier New" w:cs="Courier New"/>
          <w:sz w:val="22"/>
          <w:szCs w:val="22"/>
        </w:rPr>
        <w:t>Ленинского</w:t>
      </w:r>
      <w:proofErr w:type="gramEnd"/>
    </w:p>
    <w:p w:rsidR="00EF1AE8" w:rsidRPr="00EF1AE8" w:rsidRDefault="00EF1AE8" w:rsidP="00EF1AE8">
      <w:pPr>
        <w:jc w:val="right"/>
        <w:rPr>
          <w:rFonts w:ascii="Courier New" w:hAnsi="Courier New" w:cs="Courier New"/>
          <w:sz w:val="22"/>
          <w:szCs w:val="22"/>
        </w:rPr>
      </w:pPr>
      <w:r w:rsidRPr="00EF1AE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EF1AE8" w:rsidRPr="00EF1AE8" w:rsidRDefault="008D1BF2" w:rsidP="00EF1AE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«</w:t>
      </w:r>
      <w:r w:rsidR="00861151">
        <w:rPr>
          <w:rFonts w:ascii="Courier New" w:hAnsi="Courier New" w:cs="Courier New"/>
          <w:sz w:val="22"/>
          <w:szCs w:val="22"/>
        </w:rPr>
        <w:t>03</w:t>
      </w:r>
      <w:r>
        <w:rPr>
          <w:rFonts w:ascii="Courier New" w:hAnsi="Courier New" w:cs="Courier New"/>
          <w:sz w:val="22"/>
          <w:szCs w:val="22"/>
        </w:rPr>
        <w:t>» ноября 2022г. №</w:t>
      </w:r>
      <w:r w:rsidR="00861151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EF1AE8" w:rsidRPr="00EF1AE8" w:rsidRDefault="00EF1AE8" w:rsidP="00EF1AE8">
      <w:pPr>
        <w:jc w:val="right"/>
        <w:rPr>
          <w:rFonts w:ascii="Courier New" w:hAnsi="Courier New" w:cs="Courier New"/>
          <w:sz w:val="22"/>
          <w:szCs w:val="22"/>
        </w:rPr>
      </w:pPr>
    </w:p>
    <w:p w:rsidR="00EF1AE8" w:rsidRPr="004343CB" w:rsidRDefault="00EF1AE8" w:rsidP="00EF1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На бланке налогового органа</w:t>
      </w:r>
    </w:p>
    <w:p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F1AE8" w:rsidRPr="003315DB" w:rsidRDefault="00EF1AE8" w:rsidP="00EF1AE8">
      <w:pPr>
        <w:shd w:val="clear" w:color="auto" w:fill="FFFFFF"/>
        <w:spacing w:line="285" w:lineRule="atLeast"/>
        <w:jc w:val="center"/>
        <w:rPr>
          <w:rFonts w:ascii="Arial" w:hAnsi="Arial" w:cs="Arial"/>
          <w:color w:val="000000"/>
          <w:sz w:val="30"/>
          <w:szCs w:val="30"/>
          <w:vertAlign w:val="superscript"/>
        </w:rPr>
      </w:pPr>
      <w:r w:rsidRPr="003315DB">
        <w:rPr>
          <w:rFonts w:ascii="Arial" w:hAnsi="Arial" w:cs="Arial"/>
          <w:color w:val="000000"/>
          <w:sz w:val="30"/>
          <w:szCs w:val="30"/>
          <w:vertAlign w:val="superscript"/>
        </w:rPr>
        <w:t>СПРАВКА</w:t>
      </w:r>
    </w:p>
    <w:p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о суммах недоимки и задолженности по пеням, штрафам и процентам</w:t>
      </w:r>
    </w:p>
    <w:p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F1AE8" w:rsidRPr="004343C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__________________________________________________________</w:t>
      </w:r>
    </w:p>
    <w:p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proofErr w:type="gramStart"/>
      <w:r w:rsidRPr="004343CB">
        <w:rPr>
          <w:color w:val="000000"/>
          <w:sz w:val="28"/>
          <w:szCs w:val="28"/>
        </w:rPr>
        <w:t>(</w:t>
      </w:r>
      <w:r w:rsidRPr="003315DB">
        <w:rPr>
          <w:rFonts w:ascii="Arial" w:hAnsi="Arial" w:cs="Arial"/>
          <w:color w:val="000000"/>
        </w:rPr>
        <w:t xml:space="preserve">полное наименование организации, ИНН/КПП </w:t>
      </w:r>
      <w:hyperlink r:id="rId6" w:anchor="dst81" w:history="1">
        <w:r w:rsidRPr="003315DB">
          <w:rPr>
            <w:rStyle w:val="a9"/>
            <w:rFonts w:ascii="Arial" w:hAnsi="Arial" w:cs="Arial"/>
            <w:color w:val="1A0DAB"/>
          </w:rPr>
          <w:t>&lt;1&gt;</w:t>
        </w:r>
      </w:hyperlink>
      <w:r w:rsidRPr="003315DB">
        <w:rPr>
          <w:rFonts w:ascii="Arial" w:hAnsi="Arial" w:cs="Arial"/>
          <w:color w:val="000000"/>
        </w:rPr>
        <w:t xml:space="preserve">, ОГРН; Ф.И.О. </w:t>
      </w:r>
      <w:hyperlink r:id="rId7" w:anchor="dst82" w:history="1">
        <w:r w:rsidRPr="003315DB">
          <w:rPr>
            <w:rStyle w:val="a9"/>
            <w:rFonts w:ascii="Arial" w:hAnsi="Arial" w:cs="Arial"/>
            <w:color w:val="1A0DAB"/>
          </w:rPr>
          <w:t>&lt;2&gt;</w:t>
        </w:r>
      </w:hyperlink>
      <w:r w:rsidRPr="003315DB">
        <w:rPr>
          <w:rFonts w:ascii="Arial" w:hAnsi="Arial" w:cs="Arial"/>
          <w:color w:val="000000"/>
        </w:rPr>
        <w:t xml:space="preserve"> индивидуального предпринимателя,</w:t>
      </w:r>
      <w:proofErr w:type="gramEnd"/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___________________________________________________________</w:t>
      </w:r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proofErr w:type="gramStart"/>
      <w:r w:rsidRPr="003315DB">
        <w:rPr>
          <w:rFonts w:ascii="Arial" w:hAnsi="Arial" w:cs="Arial"/>
          <w:color w:val="000000"/>
        </w:rPr>
        <w:t xml:space="preserve">ИНН, ОГРНИП; Ф.И.О. </w:t>
      </w:r>
      <w:hyperlink r:id="rId8" w:anchor="dst82" w:history="1">
        <w:r w:rsidRPr="003315DB">
          <w:rPr>
            <w:rStyle w:val="a9"/>
            <w:rFonts w:ascii="Arial" w:hAnsi="Arial" w:cs="Arial"/>
            <w:color w:val="1A0DAB"/>
          </w:rPr>
          <w:t>&lt;2&gt;</w:t>
        </w:r>
      </w:hyperlink>
      <w:r w:rsidRPr="003315DB">
        <w:rPr>
          <w:rFonts w:ascii="Arial" w:hAnsi="Arial" w:cs="Arial"/>
          <w:color w:val="000000"/>
        </w:rPr>
        <w:t xml:space="preserve"> физического лица, не являющегося индивидуальным предпринимателем, ИНН)</w:t>
      </w:r>
      <w:proofErr w:type="gramEnd"/>
    </w:p>
    <w:p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F1AE8" w:rsidRPr="003315DB" w:rsidRDefault="003315DB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F1AE8" w:rsidRPr="003315DB">
        <w:rPr>
          <w:rFonts w:ascii="Arial" w:hAnsi="Arial" w:cs="Arial"/>
          <w:color w:val="000000"/>
        </w:rPr>
        <w:t xml:space="preserve">По состоянию </w:t>
      </w:r>
      <w:proofErr w:type="gramStart"/>
      <w:r w:rsidR="00EF1AE8" w:rsidRPr="003315DB">
        <w:rPr>
          <w:rFonts w:ascii="Arial" w:hAnsi="Arial" w:cs="Arial"/>
          <w:color w:val="000000"/>
        </w:rPr>
        <w:t>на</w:t>
      </w:r>
      <w:proofErr w:type="gramEnd"/>
      <w:r w:rsidR="00EF1AE8" w:rsidRPr="003315DB">
        <w:rPr>
          <w:rFonts w:ascii="Arial" w:hAnsi="Arial" w:cs="Arial"/>
          <w:color w:val="000000"/>
        </w:rPr>
        <w:t xml:space="preserve"> "__</w:t>
      </w:r>
      <w:r>
        <w:rPr>
          <w:rFonts w:ascii="Arial" w:hAnsi="Arial" w:cs="Arial"/>
          <w:color w:val="000000"/>
        </w:rPr>
        <w:t>" ______________ ____ года</w:t>
      </w:r>
    </w:p>
    <w:p w:rsidR="00EF1AE8" w:rsidRPr="004343CB" w:rsidRDefault="00EF1AE8" w:rsidP="00EF1AE8">
      <w:pPr>
        <w:shd w:val="clear" w:color="auto" w:fill="FFFFFF"/>
        <w:spacing w:line="28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1190"/>
        <w:gridCol w:w="851"/>
        <w:gridCol w:w="1145"/>
        <w:gridCol w:w="1276"/>
        <w:gridCol w:w="1060"/>
        <w:gridCol w:w="1843"/>
        <w:gridCol w:w="924"/>
        <w:gridCol w:w="700"/>
      </w:tblGrid>
      <w:tr w:rsidR="00EF1AE8" w:rsidRPr="004343CB" w:rsidTr="001518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315D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315D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315D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Наименования налогов, сборов, страховые 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Недоимка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Дата образования </w:t>
            </w:r>
            <w:hyperlink r:id="rId9" w:anchor="dst83" w:history="1">
              <w:r w:rsidRPr="003315DB">
                <w:rPr>
                  <w:rStyle w:val="a9"/>
                  <w:rFonts w:ascii="Courier New" w:hAnsi="Courier New" w:cs="Courier New"/>
                  <w:color w:val="1A0DAB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Задолженность по начисленным пеням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Задолженность по штрафам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Задолженность по процентам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EF1AE8" w:rsidRPr="004343CB" w:rsidTr="001518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F1AE8" w:rsidRPr="004343CB" w:rsidTr="001518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</w:tr>
      <w:tr w:rsidR="00EF1AE8" w:rsidRPr="004343CB" w:rsidTr="001518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</w:tr>
      <w:tr w:rsidR="00EF1AE8" w:rsidRPr="004343CB" w:rsidTr="0015189E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pStyle w:val="alignleft"/>
              <w:spacing w:before="210" w:beforeAutospacing="0" w:after="0" w:afterAutospacing="0"/>
              <w:rPr>
                <w:rFonts w:ascii="Courier New" w:hAnsi="Courier New" w:cs="Courier New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1AE8" w:rsidRPr="003315DB" w:rsidRDefault="00EF1AE8" w:rsidP="0007144A">
            <w:pPr>
              <w:rPr>
                <w:rFonts w:ascii="Courier New" w:hAnsi="Courier New" w:cs="Courier New"/>
              </w:rPr>
            </w:pPr>
          </w:p>
        </w:tc>
      </w:tr>
    </w:tbl>
    <w:p w:rsidR="00EF1AE8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lastRenderedPageBreak/>
        <w:t>Руководитель</w:t>
      </w:r>
    </w:p>
    <w:p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____________________   ____________/______________/</w:t>
      </w:r>
    </w:p>
    <w:p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 xml:space="preserve">(указывается наименование налогового органа)                 (Ф.И.О. </w:t>
      </w:r>
      <w:hyperlink r:id="rId10" w:anchor="dst82" w:history="1">
        <w:r w:rsidRPr="003315DB">
          <w:rPr>
            <w:rStyle w:val="a9"/>
            <w:rFonts w:ascii="Arial" w:hAnsi="Arial" w:cs="Arial"/>
            <w:color w:val="1A0DAB"/>
          </w:rPr>
          <w:t>&lt;2&gt;</w:t>
        </w:r>
      </w:hyperlink>
      <w:r w:rsidRPr="003315DB">
        <w:rPr>
          <w:rFonts w:ascii="Arial" w:hAnsi="Arial" w:cs="Arial"/>
          <w:color w:val="000000"/>
        </w:rPr>
        <w:t>)</w:t>
      </w:r>
    </w:p>
    <w:p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Начальник отдела</w:t>
      </w:r>
    </w:p>
    <w:p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Учета налоговых поступлений</w:t>
      </w:r>
    </w:p>
    <w:p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налогового органа                              ____________/______________/</w:t>
      </w:r>
    </w:p>
    <w:p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EF1AE8" w:rsidRPr="003315DB" w:rsidRDefault="00EF1AE8" w:rsidP="0015189E">
      <w:pPr>
        <w:pStyle w:val="aa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3315DB">
        <w:rPr>
          <w:rFonts w:ascii="Arial" w:hAnsi="Arial" w:cs="Arial"/>
          <w:color w:val="000000"/>
        </w:rPr>
        <w:t xml:space="preserve">(Ф.И.О. </w:t>
      </w:r>
      <w:hyperlink r:id="rId11" w:anchor="dst82" w:history="1">
        <w:r w:rsidRPr="003315DB">
          <w:rPr>
            <w:rStyle w:val="a9"/>
            <w:rFonts w:ascii="Arial" w:hAnsi="Arial" w:cs="Arial"/>
            <w:color w:val="1A0DAB"/>
          </w:rPr>
          <w:t>&lt;2&gt;</w:t>
        </w:r>
      </w:hyperlink>
      <w:r w:rsidRPr="003315DB">
        <w:rPr>
          <w:rFonts w:ascii="Arial" w:hAnsi="Arial" w:cs="Arial"/>
          <w:color w:val="000000"/>
        </w:rPr>
        <w:t>)</w:t>
      </w:r>
    </w:p>
    <w:p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EF1AE8" w:rsidRDefault="00EF1AE8" w:rsidP="00EF1AE8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</w:p>
    <w:p w:rsidR="00EF1AE8" w:rsidRPr="003315DB" w:rsidRDefault="00EF1AE8" w:rsidP="00EF1AE8">
      <w:pPr>
        <w:pStyle w:val="aa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&lt;1&gt; КПП указывается для организаций.</w:t>
      </w:r>
    </w:p>
    <w:p w:rsidR="00EF1AE8" w:rsidRPr="003315DB" w:rsidRDefault="00EF1AE8" w:rsidP="00EF1AE8">
      <w:pPr>
        <w:pStyle w:val="aa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&lt;2&gt; Отчество указывается при наличии.</w:t>
      </w:r>
    </w:p>
    <w:p w:rsidR="00BD648D" w:rsidRPr="0015189E" w:rsidRDefault="00EF1AE8" w:rsidP="0015189E">
      <w:pPr>
        <w:pStyle w:val="aa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&lt;3</w:t>
      </w:r>
      <w:proofErr w:type="gramStart"/>
      <w:r w:rsidRPr="003315DB">
        <w:rPr>
          <w:rFonts w:ascii="Arial" w:hAnsi="Arial" w:cs="Arial"/>
          <w:color w:val="000000"/>
        </w:rPr>
        <w:t>&gt; З</w:t>
      </w:r>
      <w:proofErr w:type="gramEnd"/>
      <w:r w:rsidRPr="003315DB">
        <w:rPr>
          <w:rFonts w:ascii="Arial" w:hAnsi="Arial" w:cs="Arial"/>
          <w:color w:val="000000"/>
        </w:rPr>
        <w:t>аполняется при подготовке решения о списании в соответствии с </w:t>
      </w:r>
      <w:hyperlink r:id="rId12" w:anchor="dst33" w:history="1">
        <w:r w:rsidRPr="003315DB">
          <w:rPr>
            <w:rStyle w:val="a9"/>
            <w:rFonts w:ascii="Arial" w:hAnsi="Arial" w:cs="Arial"/>
            <w:color w:val="1A0DAB"/>
          </w:rPr>
          <w:t>пунктом 2.6</w:t>
        </w:r>
      </w:hyperlink>
      <w:r w:rsidRPr="003315DB">
        <w:rPr>
          <w:rFonts w:ascii="Arial" w:hAnsi="Arial" w:cs="Arial"/>
          <w:color w:val="000000"/>
        </w:rPr>
        <w:t> Порядка.</w:t>
      </w:r>
    </w:p>
    <w:sectPr w:rsidR="00BD648D" w:rsidRPr="0015189E" w:rsidSect="00CB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F7" w:rsidRDefault="006208F7" w:rsidP="00EF1AE8">
      <w:r>
        <w:separator/>
      </w:r>
    </w:p>
  </w:endnote>
  <w:endnote w:type="continuationSeparator" w:id="0">
    <w:p w:rsidR="006208F7" w:rsidRDefault="006208F7" w:rsidP="00EF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F7" w:rsidRDefault="006208F7" w:rsidP="00EF1AE8">
      <w:r>
        <w:separator/>
      </w:r>
    </w:p>
  </w:footnote>
  <w:footnote w:type="continuationSeparator" w:id="0">
    <w:p w:rsidR="006208F7" w:rsidRDefault="006208F7" w:rsidP="00EF1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CB"/>
    <w:rsid w:val="00046FCC"/>
    <w:rsid w:val="0015189E"/>
    <w:rsid w:val="002D478D"/>
    <w:rsid w:val="003315DB"/>
    <w:rsid w:val="00555191"/>
    <w:rsid w:val="00562AED"/>
    <w:rsid w:val="00570C51"/>
    <w:rsid w:val="006208F7"/>
    <w:rsid w:val="0066040D"/>
    <w:rsid w:val="00861151"/>
    <w:rsid w:val="008D1BF2"/>
    <w:rsid w:val="00931AB8"/>
    <w:rsid w:val="00AE2D23"/>
    <w:rsid w:val="00BD648D"/>
    <w:rsid w:val="00C37F3D"/>
    <w:rsid w:val="00CB6AB7"/>
    <w:rsid w:val="00DE2ACB"/>
    <w:rsid w:val="00E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E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EF1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AE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1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AE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1A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EF1AE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F1AE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F1A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center">
    <w:name w:val="align_center"/>
    <w:basedOn w:val="a"/>
    <w:rsid w:val="00EF1A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EF1A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611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11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198/0f2f1c74265bd4557264ea08f37fc20c860242c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6198/0f2f1c74265bd4557264ea08f37fc20c860242c7/" TargetMode="External"/><Relationship Id="rId12" Type="http://schemas.openxmlformats.org/officeDocument/2006/relationships/hyperlink" Target="http://www.consultant.ru/document/cons_doc_LAW_316198/cffb130dc627bfd8612e524a9f4390ce59973a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6198/0f2f1c74265bd4557264ea08f37fc20c860242c7/" TargetMode="External"/><Relationship Id="rId11" Type="http://schemas.openxmlformats.org/officeDocument/2006/relationships/hyperlink" Target="http://www.consultant.ru/document/cons_doc_LAW_316198/0f2f1c74265bd4557264ea08f37fc20c860242c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316198/0f2f1c74265bd4557264ea08f37fc20c860242c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16198/0f2f1c74265bd4557264ea08f37fc20c860242c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Fedorovna</dc:creator>
  <cp:lastModifiedBy>Аня</cp:lastModifiedBy>
  <cp:revision>2</cp:revision>
  <cp:lastPrinted>2022-12-13T04:06:00Z</cp:lastPrinted>
  <dcterms:created xsi:type="dcterms:W3CDTF">2022-12-16T09:55:00Z</dcterms:created>
  <dcterms:modified xsi:type="dcterms:W3CDTF">2022-12-16T09:55:00Z</dcterms:modified>
</cp:coreProperties>
</file>